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D0CA5" w14:textId="77777777" w:rsidR="00583F67" w:rsidRPr="003829D6" w:rsidRDefault="00657F8F" w:rsidP="00FD3BC5">
      <w:pPr>
        <w:spacing w:after="0" w:line="360" w:lineRule="auto"/>
        <w:jc w:val="center"/>
        <w:outlineLvl w:val="2"/>
        <w:rPr>
          <w:rFonts w:ascii="PT Sans" w:eastAsia="Times New Roman" w:hAnsi="PT Sans" w:cs="Times New Roman"/>
          <w:b/>
          <w:bCs/>
          <w:cap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caps/>
          <w:sz w:val="24"/>
          <w:szCs w:val="24"/>
          <w:lang w:eastAsia="hu-HU"/>
        </w:rPr>
        <w:t>Pázmány Bölcs-Ész Országos Tanulmányi V</w:t>
      </w:r>
      <w:r w:rsidR="00583F67" w:rsidRPr="003829D6">
        <w:rPr>
          <w:rFonts w:ascii="PT Sans" w:eastAsia="Times New Roman" w:hAnsi="PT Sans" w:cs="Times New Roman"/>
          <w:b/>
          <w:bCs/>
          <w:caps/>
          <w:sz w:val="24"/>
          <w:szCs w:val="24"/>
          <w:lang w:eastAsia="hu-HU"/>
        </w:rPr>
        <w:t>erseny</w:t>
      </w:r>
    </w:p>
    <w:p w14:paraId="40FAF94C" w14:textId="77777777" w:rsidR="0062705B" w:rsidRPr="003829D6" w:rsidRDefault="0062705B" w:rsidP="00FD3BC5">
      <w:pPr>
        <w:spacing w:after="0" w:line="360" w:lineRule="auto"/>
        <w:jc w:val="center"/>
        <w:outlineLvl w:val="2"/>
        <w:rPr>
          <w:rFonts w:ascii="PT Sans" w:eastAsia="Times New Roman" w:hAnsi="PT Sans" w:cs="Times New Roman"/>
          <w:b/>
          <w:bCs/>
          <w:cap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caps/>
          <w:sz w:val="24"/>
          <w:szCs w:val="24"/>
          <w:lang w:eastAsia="hu-HU"/>
        </w:rPr>
        <w:t>v</w:t>
      </w:r>
      <w:r w:rsidR="00425013" w:rsidRPr="003829D6">
        <w:rPr>
          <w:rFonts w:ascii="PT Sans" w:eastAsia="Times New Roman" w:hAnsi="PT Sans" w:cs="Times New Roman"/>
          <w:b/>
          <w:bCs/>
          <w:caps/>
          <w:sz w:val="24"/>
          <w:szCs w:val="24"/>
          <w:lang w:eastAsia="hu-HU"/>
        </w:rPr>
        <w:t>e</w:t>
      </w:r>
      <w:r w:rsidR="00013A69">
        <w:rPr>
          <w:rFonts w:ascii="PT Sans" w:eastAsia="Times New Roman" w:hAnsi="PT Sans" w:cs="Times New Roman"/>
          <w:b/>
          <w:bCs/>
          <w:caps/>
          <w:sz w:val="24"/>
          <w:szCs w:val="24"/>
          <w:lang w:eastAsia="hu-HU"/>
        </w:rPr>
        <w:t>rsenykiírás és szabályzat a 2022/2023</w:t>
      </w:r>
      <w:r w:rsidRPr="003829D6">
        <w:rPr>
          <w:rFonts w:ascii="PT Sans" w:eastAsia="Times New Roman" w:hAnsi="PT Sans" w:cs="Times New Roman"/>
          <w:b/>
          <w:bCs/>
          <w:caps/>
          <w:sz w:val="24"/>
          <w:szCs w:val="24"/>
          <w:lang w:eastAsia="hu-HU"/>
        </w:rPr>
        <w:t>. tanévre</w:t>
      </w:r>
    </w:p>
    <w:p w14:paraId="773AACE7" w14:textId="77777777" w:rsidR="0062705B" w:rsidRPr="003829D6" w:rsidRDefault="0062705B" w:rsidP="00FD3BC5">
      <w:pPr>
        <w:spacing w:after="0" w:line="360" w:lineRule="auto"/>
        <w:jc w:val="center"/>
        <w:outlineLvl w:val="2"/>
        <w:rPr>
          <w:rFonts w:ascii="PT Sans" w:eastAsia="Times New Roman" w:hAnsi="PT Sans" w:cs="Times New Roman"/>
          <w:b/>
          <w:bCs/>
          <w:caps/>
          <w:sz w:val="24"/>
          <w:szCs w:val="24"/>
          <w:lang w:eastAsia="hu-HU"/>
        </w:rPr>
      </w:pPr>
    </w:p>
    <w:p w14:paraId="21080106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A verseny meghirdetője</w:t>
      </w:r>
    </w:p>
    <w:p w14:paraId="4B1BF442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Pázmány Péter Katolikus Egyetem Bölcsészet- és Társadalomtudományi Kar (PPKE BTK)</w:t>
      </w:r>
    </w:p>
    <w:p w14:paraId="0A7660D8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</w:p>
    <w:p w14:paraId="7A6E0247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A verseny célja</w:t>
      </w:r>
    </w:p>
    <w:p w14:paraId="695A4664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A verseny célja, hogy a PPKE BTK által kutatott és oktatott tudományterületek (bölcsészet- és társadalomtudományok) iránt felkeltse a középiskolások érdeklődését, valamint segítse és ösztönözze az értelmiségi pályára készülő diákokat a pályaválasztásban. </w:t>
      </w:r>
    </w:p>
    <w:p w14:paraId="474B5A0C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Őszi félév: egyéni verseny</w:t>
      </w:r>
    </w:p>
    <w:p w14:paraId="30CA5188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Tavaszi félév: csapatverseny</w:t>
      </w:r>
    </w:p>
    <w:p w14:paraId="5CA699B5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</w:p>
    <w:p w14:paraId="7E63A3A5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A jelentkezés és a részvétel feltételei</w:t>
      </w:r>
    </w:p>
    <w:p w14:paraId="4F89EA8D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Az </w:t>
      </w:r>
      <w:r w:rsidRPr="003829D6">
        <w:rPr>
          <w:rFonts w:ascii="PT Sans" w:eastAsia="Times New Roman" w:hAnsi="PT Sans" w:cs="Times New Roman"/>
          <w:bCs/>
          <w:sz w:val="24"/>
          <w:szCs w:val="24"/>
          <w:u w:val="single"/>
          <w:lang w:eastAsia="hu-HU"/>
        </w:rPr>
        <w:t>egyéni versenyre</w:t>
      </w: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 11–12. évfolyamos tanulók jelentkezhetnek magyarországi középiskolákból (a régészet szekcióba 9–12. évfolyamos tanulók) a Kar honlapján található online jelentkezési lap kitöltésével (erről bővebben lásd alább, </w:t>
      </w:r>
      <w:r w:rsidRPr="003829D6">
        <w:rPr>
          <w:rFonts w:ascii="PT Sans" w:eastAsia="Times New Roman" w:hAnsi="PT Sans" w:cs="Times New Roman"/>
          <w:bCs/>
          <w:i/>
          <w:sz w:val="24"/>
          <w:szCs w:val="24"/>
          <w:lang w:eastAsia="hu-HU"/>
        </w:rPr>
        <w:t xml:space="preserve">A nevezés módja </w:t>
      </w: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címszó alatti információkat).</w:t>
      </w:r>
    </w:p>
    <w:p w14:paraId="78F7F591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A </w:t>
      </w:r>
      <w:r w:rsidRPr="003829D6">
        <w:rPr>
          <w:rFonts w:ascii="PT Sans" w:eastAsia="Times New Roman" w:hAnsi="PT Sans" w:cs="Times New Roman"/>
          <w:bCs/>
          <w:sz w:val="24"/>
          <w:szCs w:val="24"/>
          <w:u w:val="single"/>
          <w:lang w:eastAsia="hu-HU"/>
        </w:rPr>
        <w:t>csapatversenyre</w:t>
      </w: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 3 fős magyarországi középiskolai csapatok nevezhetnek. A csapattagok lehetnek osztálytársak, de különböző iskolákból vagy egy iskolán belül, különböző évfolyamokról is toborozhatóak.</w:t>
      </w:r>
    </w:p>
    <w:p w14:paraId="5B94AD6A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</w:p>
    <w:p w14:paraId="71CDB184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A versenyen való részvétel kizáró okai</w:t>
      </w:r>
    </w:p>
    <w:p w14:paraId="7B201860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A megoldások teljes egyezése (másolás), a határidők be nem tartása.</w:t>
      </w:r>
    </w:p>
    <w:p w14:paraId="19540BCB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</w:p>
    <w:p w14:paraId="48553A65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A jogorvoslat menete</w:t>
      </w:r>
    </w:p>
    <w:p w14:paraId="08AE11C2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A szabálysértések kivizsgálása és a jogorvoslat az illetékes szakos vizsgabizottság hatáskörébe tartozik.</w:t>
      </w:r>
    </w:p>
    <w:p w14:paraId="18EBE385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</w:p>
    <w:p w14:paraId="2C8426F5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Választható egyéni szekciók:</w:t>
      </w:r>
    </w:p>
    <w:p w14:paraId="64D73CF9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Irodalom, nemzetközi tanulmányok, régészet, történelem</w:t>
      </w:r>
      <w:r w:rsidR="006542B8" w:rsidRPr="006542B8">
        <w:rPr>
          <w:rFonts w:ascii="PT Sans" w:eastAsia="Times New Roman" w:hAnsi="PT Sans" w:cs="Times New Roman"/>
          <w:bCs/>
          <w:color w:val="FF0000"/>
          <w:sz w:val="24"/>
          <w:szCs w:val="24"/>
          <w:lang w:eastAsia="hu-HU"/>
        </w:rPr>
        <w:t>, spanyol</w:t>
      </w: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.</w:t>
      </w:r>
    </w:p>
    <w:p w14:paraId="304B1099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Egy versenyző (ugyanabban a versenyidőszakban) több tárgyból is jelentkezhet a versenyre.</w:t>
      </w:r>
    </w:p>
    <w:p w14:paraId="4AC885E3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lastRenderedPageBreak/>
        <w:t>A választható tárgyak feladatsorai nem különböznek a különböző évfolyamon tanulók esetében. (Sok éves versenyszervezői tapasztalatunk azt mutatja, hogy a különböző évfolyamok tanulóinak döntőbeli eredményessége között nincs lényegi különbség.) A korábbi évek feladatsorait nem tesszük közzé a Kar honlapján.</w:t>
      </w:r>
    </w:p>
    <w:p w14:paraId="09C53A2C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A csapatverseny komplex</w:t>
      </w: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, több tantárgyból áll, irodalom, történelem és a szabadbölcsészet részterületeiből épül fel.</w:t>
      </w:r>
    </w:p>
    <w:p w14:paraId="6E556241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A nevezés módja, határideje</w:t>
      </w:r>
    </w:p>
    <w:p w14:paraId="5CA74143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A nevezés az egyéni és a csapatversenyben is az online jelentkezési lap kitöltésével és beküldésével történik. A jelentkezési lap – melyben a jelentkező/k neve és évfolyama, iskolájának neve és címe, valamint a jelentkező/k felkészítő tanárának neve szerepel – megtalálható a Kar honlapján </w:t>
      </w:r>
    </w:p>
    <w:bookmarkStart w:id="0" w:name="_GoBack"/>
    <w:p w14:paraId="177F85AD" w14:textId="77777777" w:rsidR="003829D6" w:rsidRPr="003829D6" w:rsidRDefault="00513122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u w:val="single"/>
          <w:lang w:eastAsia="hu-HU"/>
        </w:rPr>
      </w:pPr>
      <w:r>
        <w:fldChar w:fldCharType="begin"/>
      </w:r>
      <w:r>
        <w:instrText xml:space="preserve"> HYPERLINK "https://btk.ppke.hu/intro/pazmany-bolcs-esz-tanulmanyi-verseny" </w:instrText>
      </w:r>
      <w:r>
        <w:fldChar w:fldCharType="separate"/>
      </w:r>
      <w:r w:rsidR="003829D6" w:rsidRPr="003829D6">
        <w:rPr>
          <w:rStyle w:val="Hiperhivatkozs"/>
          <w:rFonts w:ascii="PT Sans" w:eastAsia="Times New Roman" w:hAnsi="PT Sans" w:cs="Times New Roman"/>
          <w:bCs/>
          <w:sz w:val="24"/>
          <w:szCs w:val="24"/>
          <w:lang w:eastAsia="hu-HU"/>
        </w:rPr>
        <w:t>https://btk.ppke.hu/intro/pazmany-bolcs-esz-tanulmanyi-verseny</w:t>
      </w:r>
      <w:r>
        <w:rPr>
          <w:rStyle w:val="Hiperhivatkozs"/>
          <w:rFonts w:ascii="PT Sans" w:eastAsia="Times New Roman" w:hAnsi="PT Sans" w:cs="Times New Roman"/>
          <w:bCs/>
          <w:sz w:val="24"/>
          <w:szCs w:val="24"/>
          <w:lang w:eastAsia="hu-HU"/>
        </w:rPr>
        <w:fldChar w:fldCharType="end"/>
      </w:r>
    </w:p>
    <w:bookmarkEnd w:id="0"/>
    <w:p w14:paraId="12380BA0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u w:val="single"/>
          <w:lang w:eastAsia="hu-HU"/>
        </w:rPr>
      </w:pPr>
    </w:p>
    <w:p w14:paraId="0B22C16F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u w:val="single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u w:val="single"/>
          <w:lang w:eastAsia="hu-HU"/>
        </w:rPr>
        <w:t>Egyéni verseny menete:</w:t>
      </w:r>
    </w:p>
    <w:p w14:paraId="4F637DAA" w14:textId="44DEC6BB" w:rsidR="00AA5FDB" w:rsidRPr="003829D6" w:rsidRDefault="0051418A" w:rsidP="00AD342F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Nevezni 202</w:t>
      </w:r>
      <w:r w:rsidR="00013A69">
        <w:rPr>
          <w:rFonts w:ascii="PT Sans" w:eastAsia="Times New Roman" w:hAnsi="PT Sans" w:cs="Times New Roman"/>
          <w:bCs/>
          <w:sz w:val="24"/>
          <w:szCs w:val="24"/>
          <w:lang w:eastAsia="hu-HU"/>
        </w:rPr>
        <w:t>2</w:t>
      </w:r>
      <w:r w:rsidR="00583F67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. szeptember</w:t>
      </w:r>
      <w:r w:rsidR="00A9622E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 </w:t>
      </w:r>
      <w:r w:rsidR="009104D7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1</w:t>
      </w:r>
      <w:r w:rsidR="00013A69">
        <w:rPr>
          <w:rFonts w:ascii="PT Sans" w:eastAsia="Times New Roman" w:hAnsi="PT Sans" w:cs="Times New Roman"/>
          <w:bCs/>
          <w:sz w:val="24"/>
          <w:szCs w:val="24"/>
          <w:lang w:eastAsia="hu-HU"/>
        </w:rPr>
        <w:t>5. és 2022</w:t>
      </w:r>
      <w:r w:rsidR="00533307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. október </w:t>
      </w:r>
      <w:r w:rsidR="00A74A29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1</w:t>
      </w:r>
      <w:r w:rsidR="006946A8">
        <w:rPr>
          <w:rFonts w:ascii="PT Sans" w:eastAsia="Times New Roman" w:hAnsi="PT Sans" w:cs="Times New Roman"/>
          <w:bCs/>
          <w:sz w:val="24"/>
          <w:szCs w:val="24"/>
          <w:lang w:eastAsia="hu-HU"/>
        </w:rPr>
        <w:t>5</w:t>
      </w:r>
      <w:r w:rsidR="00583F67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. között lehet.</w:t>
      </w:r>
    </w:p>
    <w:p w14:paraId="36D8C165" w14:textId="77777777" w:rsidR="00583F67" w:rsidRPr="003829D6" w:rsidRDefault="00583F67" w:rsidP="00FD3BC5">
      <w:pPr>
        <w:spacing w:after="0" w:line="360" w:lineRule="auto"/>
        <w:rPr>
          <w:rFonts w:ascii="PT Sans" w:eastAsia="Times New Roman" w:hAnsi="PT Sans" w:cs="Times New Roman"/>
          <w:b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Nevezési díj</w:t>
      </w:r>
      <w:r w:rsidR="00445A44"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 xml:space="preserve"> </w:t>
      </w:r>
      <w:r w:rsidR="00BF23AE"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nincs</w:t>
      </w:r>
      <w:r w:rsidR="00AD342F"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.</w:t>
      </w:r>
    </w:p>
    <w:p w14:paraId="348002FA" w14:textId="77777777" w:rsidR="002E3BB4" w:rsidRPr="003829D6" w:rsidRDefault="002E3BB4" w:rsidP="00FD3BC5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</w:p>
    <w:p w14:paraId="2DFF0F02" w14:textId="77777777" w:rsidR="00583F67" w:rsidRPr="003829D6" w:rsidRDefault="00583F67" w:rsidP="00FD3BC5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Fordulók</w:t>
      </w:r>
    </w:p>
    <w:p w14:paraId="2CEF7F91" w14:textId="77777777" w:rsidR="00917859" w:rsidRPr="003829D6" w:rsidRDefault="00917859" w:rsidP="00917859">
      <w:pPr>
        <w:pStyle w:val="Listaszerbekezds"/>
        <w:spacing w:after="0" w:line="360" w:lineRule="auto"/>
        <w:ind w:left="1080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sz w:val="24"/>
          <w:szCs w:val="24"/>
          <w:lang w:eastAsia="hu-HU"/>
        </w:rPr>
        <w:t>1. forduló</w:t>
      </w:r>
      <w:r w:rsidR="002E3BB4" w:rsidRPr="003829D6">
        <w:rPr>
          <w:rFonts w:ascii="PT Sans" w:eastAsia="Times New Roman" w:hAnsi="PT Sans" w:cs="Times New Roman"/>
          <w:b/>
          <w:sz w:val="24"/>
          <w:szCs w:val="24"/>
          <w:lang w:eastAsia="hu-HU"/>
        </w:rPr>
        <w:t xml:space="preserve"> 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(</w:t>
      </w:r>
      <w:r w:rsidR="00A74A29" w:rsidRPr="003829D6">
        <w:rPr>
          <w:rFonts w:ascii="PT Sans" w:eastAsia="Times New Roman" w:hAnsi="PT Sans" w:cs="Times New Roman"/>
          <w:sz w:val="24"/>
          <w:szCs w:val="24"/>
          <w:lang w:eastAsia="hu-HU"/>
        </w:rPr>
        <w:t>írásbeli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)</w:t>
      </w:r>
    </w:p>
    <w:p w14:paraId="7AFDAE38" w14:textId="5076E81E" w:rsidR="00017D19" w:rsidRPr="003829D6" w:rsidRDefault="00120E48" w:rsidP="00917859">
      <w:pPr>
        <w:pStyle w:val="Listaszerbekezds"/>
        <w:spacing w:after="0" w:line="360" w:lineRule="auto"/>
        <w:ind w:left="1080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202</w:t>
      </w:r>
      <w:r w:rsidR="00013A69">
        <w:rPr>
          <w:rFonts w:ascii="PT Sans" w:eastAsia="Times New Roman" w:hAnsi="PT Sans" w:cs="Times New Roman"/>
          <w:sz w:val="24"/>
          <w:szCs w:val="24"/>
          <w:lang w:eastAsia="hu-HU"/>
        </w:rPr>
        <w:t>2. október 1</w:t>
      </w:r>
      <w:r w:rsidR="006946A8">
        <w:rPr>
          <w:rFonts w:ascii="PT Sans" w:eastAsia="Times New Roman" w:hAnsi="PT Sans" w:cs="Times New Roman"/>
          <w:sz w:val="24"/>
          <w:szCs w:val="24"/>
          <w:lang w:eastAsia="hu-HU"/>
        </w:rPr>
        <w:t>0</w:t>
      </w:r>
      <w:r w:rsidR="00917859" w:rsidRPr="003829D6">
        <w:rPr>
          <w:rFonts w:ascii="PT Sans" w:eastAsia="Times New Roman" w:hAnsi="PT Sans" w:cs="Times New Roman"/>
          <w:sz w:val="24"/>
          <w:szCs w:val="24"/>
          <w:lang w:eastAsia="hu-HU"/>
        </w:rPr>
        <w:t>:</w:t>
      </w:r>
      <w:r w:rsidR="004F14C3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az 1. forduló feladatai 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>megjelennek a Kar honlapj</w:t>
      </w:r>
      <w:r w:rsidR="00A74A29" w:rsidRPr="003829D6">
        <w:rPr>
          <w:rFonts w:ascii="PT Sans" w:eastAsia="Times New Roman" w:hAnsi="PT Sans" w:cs="Times New Roman"/>
          <w:sz w:val="24"/>
          <w:szCs w:val="24"/>
          <w:lang w:eastAsia="hu-HU"/>
        </w:rPr>
        <w:t>án.</w:t>
      </w:r>
    </w:p>
    <w:p w14:paraId="7111A4A9" w14:textId="77777777" w:rsidR="002E3BB4" w:rsidRPr="003829D6" w:rsidRDefault="00120E48" w:rsidP="00917859">
      <w:pPr>
        <w:pStyle w:val="Listaszerbekezds"/>
        <w:spacing w:after="0" w:line="360" w:lineRule="auto"/>
        <w:ind w:left="1080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Visszaküldési határidő: 202</w:t>
      </w:r>
      <w:r w:rsidR="00013A69">
        <w:rPr>
          <w:rFonts w:ascii="PT Sans" w:eastAsia="Times New Roman" w:hAnsi="PT Sans" w:cs="Times New Roman"/>
          <w:sz w:val="24"/>
          <w:szCs w:val="24"/>
          <w:lang w:eastAsia="hu-HU"/>
        </w:rPr>
        <w:t>2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. november</w:t>
      </w:r>
      <w:r w:rsidR="00A74A29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08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. </w:t>
      </w:r>
      <w:r w:rsidR="004F14C3" w:rsidRPr="003829D6">
        <w:rPr>
          <w:rFonts w:ascii="PT Sans" w:eastAsia="Times New Roman" w:hAnsi="PT Sans" w:cs="Times New Roman"/>
          <w:sz w:val="24"/>
          <w:szCs w:val="24"/>
          <w:lang w:eastAsia="hu-HU"/>
        </w:rPr>
        <w:t>(éjfélig)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</w:t>
      </w:r>
    </w:p>
    <w:p w14:paraId="4CE6CD39" w14:textId="77777777" w:rsidR="004F14C3" w:rsidRPr="003829D6" w:rsidRDefault="00CD537D" w:rsidP="002E3BB4">
      <w:pPr>
        <w:pStyle w:val="Listaszerbekezds"/>
        <w:spacing w:after="0" w:line="360" w:lineRule="auto"/>
        <w:ind w:left="1080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A továbbjutók é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>rtesítés</w:t>
      </w:r>
      <w:r w:rsidR="00917859" w:rsidRPr="003829D6">
        <w:rPr>
          <w:rFonts w:ascii="PT Sans" w:eastAsia="Times New Roman" w:hAnsi="PT Sans" w:cs="Times New Roman"/>
          <w:sz w:val="24"/>
          <w:szCs w:val="24"/>
          <w:lang w:eastAsia="hu-HU"/>
        </w:rPr>
        <w:t>ének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határid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eje</w:t>
      </w:r>
      <w:r w:rsidR="0051418A" w:rsidRPr="003829D6">
        <w:rPr>
          <w:rFonts w:ascii="PT Sans" w:eastAsia="Times New Roman" w:hAnsi="PT Sans" w:cs="Times New Roman"/>
          <w:sz w:val="24"/>
          <w:szCs w:val="24"/>
          <w:lang w:eastAsia="hu-HU"/>
        </w:rPr>
        <w:t>: 202</w:t>
      </w:r>
      <w:r w:rsidR="00013A69">
        <w:rPr>
          <w:rFonts w:ascii="PT Sans" w:eastAsia="Times New Roman" w:hAnsi="PT Sans" w:cs="Times New Roman"/>
          <w:sz w:val="24"/>
          <w:szCs w:val="24"/>
          <w:lang w:eastAsia="hu-HU"/>
        </w:rPr>
        <w:t>2</w:t>
      </w:r>
      <w:r w:rsidR="004F14C3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. november </w:t>
      </w:r>
      <w:r w:rsidR="00DD3E1F">
        <w:rPr>
          <w:rFonts w:ascii="PT Sans" w:eastAsia="Times New Roman" w:hAnsi="PT Sans" w:cs="Times New Roman"/>
          <w:sz w:val="24"/>
          <w:szCs w:val="24"/>
          <w:lang w:eastAsia="hu-HU"/>
        </w:rPr>
        <w:t>14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>.</w:t>
      </w:r>
    </w:p>
    <w:p w14:paraId="4D5BD7DA" w14:textId="77777777" w:rsidR="00917859" w:rsidRPr="003829D6" w:rsidRDefault="004F14C3" w:rsidP="002E3BB4">
      <w:pPr>
        <w:pStyle w:val="Listaszerbekezds"/>
        <w:spacing w:after="0" w:line="360" w:lineRule="auto"/>
        <w:ind w:left="1080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A verseny 2. fordulójába</w:t>
      </w:r>
      <w:r w:rsidR="00CD537D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az</w:t>
      </w:r>
      <w:r w:rsidR="00B15C45" w:rsidRPr="003829D6">
        <w:rPr>
          <w:rFonts w:ascii="PT Sans" w:eastAsia="Times New Roman" w:hAnsi="PT Sans" w:cs="Times New Roman"/>
          <w:sz w:val="24"/>
          <w:szCs w:val="24"/>
          <w:lang w:eastAsia="hu-HU"/>
        </w:rPr>
        <w:t>ok a versenyzők juthatnak tovább, akik az</w:t>
      </w:r>
      <w:r w:rsidR="00CD537D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1. fordulóban </w:t>
      </w:r>
      <w:r w:rsidR="006653FC" w:rsidRPr="003829D6">
        <w:rPr>
          <w:rFonts w:ascii="PT Sans" w:eastAsia="Times New Roman" w:hAnsi="PT Sans" w:cs="Times New Roman"/>
          <w:sz w:val="24"/>
          <w:szCs w:val="24"/>
          <w:lang w:eastAsia="hu-HU"/>
        </w:rPr>
        <w:t>megszerezhető</w:t>
      </w:r>
      <w:r w:rsidR="00B15C45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</w:t>
      </w:r>
      <w:proofErr w:type="spellStart"/>
      <w:r w:rsidR="00B15C45" w:rsidRPr="003829D6">
        <w:rPr>
          <w:rFonts w:ascii="PT Sans" w:eastAsia="Times New Roman" w:hAnsi="PT Sans" w:cs="Times New Roman"/>
          <w:sz w:val="24"/>
          <w:szCs w:val="24"/>
          <w:lang w:eastAsia="hu-HU"/>
        </w:rPr>
        <w:t>összpontszám</w:t>
      </w:r>
      <w:proofErr w:type="spellEnd"/>
      <w:r w:rsidR="00B15C45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minimum 50%-át </w:t>
      </w:r>
      <w:r w:rsidR="006653FC" w:rsidRPr="003829D6">
        <w:rPr>
          <w:rFonts w:ascii="PT Sans" w:eastAsia="Times New Roman" w:hAnsi="PT Sans" w:cs="Times New Roman"/>
          <w:sz w:val="24"/>
          <w:szCs w:val="24"/>
          <w:lang w:eastAsia="hu-HU"/>
        </w:rPr>
        <w:t>elérték</w:t>
      </w:r>
      <w:r w:rsidR="00B15C45" w:rsidRPr="003829D6">
        <w:rPr>
          <w:rFonts w:ascii="PT Sans" w:eastAsia="Times New Roman" w:hAnsi="PT Sans" w:cs="Times New Roman"/>
          <w:sz w:val="24"/>
          <w:szCs w:val="24"/>
          <w:lang w:eastAsia="hu-HU"/>
        </w:rPr>
        <w:t>.</w:t>
      </w:r>
      <w:r w:rsidR="006B3EEA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Ha a 2. fordulóba továbbjutók száma valamelyik tárgyból nem éri el a 25 főt, abból a tárgyból nem folytatódik tovább a verseny.</w:t>
      </w:r>
    </w:p>
    <w:p w14:paraId="57749F5C" w14:textId="77777777" w:rsidR="00017D19" w:rsidRPr="003829D6" w:rsidRDefault="00017D19" w:rsidP="002E3BB4">
      <w:pPr>
        <w:pStyle w:val="Listaszerbekezds"/>
        <w:spacing w:after="0" w:line="360" w:lineRule="auto"/>
        <w:ind w:left="1080"/>
        <w:rPr>
          <w:rFonts w:ascii="PT Sans" w:eastAsia="Times New Roman" w:hAnsi="PT Sans" w:cs="Times New Roman"/>
          <w:sz w:val="24"/>
          <w:szCs w:val="24"/>
          <w:lang w:eastAsia="hu-HU"/>
        </w:rPr>
      </w:pPr>
    </w:p>
    <w:p w14:paraId="30126C1B" w14:textId="77777777" w:rsidR="00917859" w:rsidRPr="003829D6" w:rsidRDefault="002E3BB4" w:rsidP="002E3BB4">
      <w:pPr>
        <w:pStyle w:val="Listaszerbekezds"/>
        <w:spacing w:after="0" w:line="360" w:lineRule="auto"/>
        <w:ind w:left="1080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sz w:val="24"/>
          <w:szCs w:val="24"/>
          <w:lang w:eastAsia="hu-HU"/>
        </w:rPr>
        <w:t>2. forduló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</w:t>
      </w:r>
      <w:r w:rsidR="00917859" w:rsidRPr="003829D6">
        <w:rPr>
          <w:rFonts w:ascii="PT Sans" w:eastAsia="Times New Roman" w:hAnsi="PT Sans" w:cs="Times New Roman"/>
          <w:sz w:val="24"/>
          <w:szCs w:val="24"/>
          <w:lang w:eastAsia="hu-HU"/>
        </w:rPr>
        <w:t>(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írásbeli</w:t>
      </w:r>
      <w:r w:rsidR="00917859" w:rsidRPr="003829D6">
        <w:rPr>
          <w:rFonts w:ascii="PT Sans" w:eastAsia="Times New Roman" w:hAnsi="PT Sans" w:cs="Times New Roman"/>
          <w:sz w:val="24"/>
          <w:szCs w:val="24"/>
          <w:lang w:eastAsia="hu-HU"/>
        </w:rPr>
        <w:t>)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</w:t>
      </w:r>
    </w:p>
    <w:p w14:paraId="4DCA1FEC" w14:textId="77777777" w:rsidR="00017D19" w:rsidRPr="003829D6" w:rsidRDefault="00DD3E1F" w:rsidP="002E3BB4">
      <w:pPr>
        <w:pStyle w:val="Listaszerbekezds"/>
        <w:spacing w:after="0" w:line="360" w:lineRule="auto"/>
        <w:ind w:left="1080"/>
        <w:rPr>
          <w:rFonts w:ascii="PT Sans" w:eastAsia="Times New Roman" w:hAnsi="PT Sans" w:cs="Times New Roman"/>
          <w:sz w:val="24"/>
          <w:szCs w:val="24"/>
          <w:lang w:eastAsia="hu-HU"/>
        </w:rPr>
      </w:pPr>
      <w:r>
        <w:rPr>
          <w:rFonts w:ascii="PT Sans" w:eastAsia="Times New Roman" w:hAnsi="PT Sans" w:cs="Times New Roman"/>
          <w:sz w:val="24"/>
          <w:szCs w:val="24"/>
          <w:lang w:eastAsia="hu-HU"/>
        </w:rPr>
        <w:t>2022</w:t>
      </w:r>
      <w:r w:rsidR="004F14C3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. november </w:t>
      </w:r>
      <w:r>
        <w:rPr>
          <w:rFonts w:ascii="PT Sans" w:eastAsia="Times New Roman" w:hAnsi="PT Sans" w:cs="Times New Roman"/>
          <w:sz w:val="24"/>
          <w:szCs w:val="24"/>
          <w:lang w:eastAsia="hu-HU"/>
        </w:rPr>
        <w:t>15</w:t>
      </w:r>
      <w:r w:rsidR="00917859" w:rsidRPr="003829D6">
        <w:rPr>
          <w:rFonts w:ascii="PT Sans" w:eastAsia="Times New Roman" w:hAnsi="PT Sans" w:cs="Times New Roman"/>
          <w:sz w:val="24"/>
          <w:szCs w:val="24"/>
          <w:lang w:eastAsia="hu-HU"/>
        </w:rPr>
        <w:t>: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a </w:t>
      </w:r>
      <w:r w:rsidR="004F14C3" w:rsidRPr="003829D6">
        <w:rPr>
          <w:rFonts w:ascii="PT Sans" w:eastAsia="Times New Roman" w:hAnsi="PT Sans" w:cs="Times New Roman"/>
          <w:sz w:val="24"/>
          <w:szCs w:val="24"/>
          <w:lang w:eastAsia="hu-HU"/>
        </w:rPr>
        <w:t>2. forduló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feladat</w:t>
      </w:r>
      <w:r w:rsidR="004F14C3" w:rsidRPr="003829D6">
        <w:rPr>
          <w:rFonts w:ascii="PT Sans" w:eastAsia="Times New Roman" w:hAnsi="PT Sans" w:cs="Times New Roman"/>
          <w:sz w:val="24"/>
          <w:szCs w:val="24"/>
          <w:lang w:eastAsia="hu-HU"/>
        </w:rPr>
        <w:t>ai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megjelennek a Kar honlapján.</w:t>
      </w:r>
    </w:p>
    <w:p w14:paraId="5E3791F3" w14:textId="77777777" w:rsidR="004F14C3" w:rsidRPr="003829D6" w:rsidRDefault="00120E48" w:rsidP="002E3BB4">
      <w:pPr>
        <w:pStyle w:val="Listaszerbekezds"/>
        <w:spacing w:after="0" w:line="360" w:lineRule="auto"/>
        <w:ind w:left="1080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Visszaküldési határidő: 202</w:t>
      </w:r>
      <w:r w:rsidR="00013A69">
        <w:rPr>
          <w:rFonts w:ascii="PT Sans" w:eastAsia="Times New Roman" w:hAnsi="PT Sans" w:cs="Times New Roman"/>
          <w:sz w:val="24"/>
          <w:szCs w:val="24"/>
          <w:lang w:eastAsia="hu-HU"/>
        </w:rPr>
        <w:t>2</w:t>
      </w:r>
      <w:r w:rsidR="004F14C3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. december </w:t>
      </w:r>
      <w:r w:rsidR="00DD3E1F">
        <w:rPr>
          <w:rFonts w:ascii="PT Sans" w:eastAsia="Times New Roman" w:hAnsi="PT Sans" w:cs="Times New Roman"/>
          <w:sz w:val="24"/>
          <w:szCs w:val="24"/>
          <w:lang w:eastAsia="hu-HU"/>
        </w:rPr>
        <w:t>13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. </w:t>
      </w:r>
      <w:r w:rsidR="004F14C3" w:rsidRPr="003829D6">
        <w:rPr>
          <w:rFonts w:ascii="PT Sans" w:eastAsia="Times New Roman" w:hAnsi="PT Sans" w:cs="Times New Roman"/>
          <w:sz w:val="24"/>
          <w:szCs w:val="24"/>
          <w:lang w:eastAsia="hu-HU"/>
        </w:rPr>
        <w:t>(éjfélig)</w:t>
      </w:r>
    </w:p>
    <w:p w14:paraId="14E702BA" w14:textId="77777777" w:rsidR="002E3BB4" w:rsidRPr="003829D6" w:rsidRDefault="00917859" w:rsidP="002E3BB4">
      <w:pPr>
        <w:pStyle w:val="Listaszerbekezds"/>
        <w:spacing w:after="0" w:line="360" w:lineRule="auto"/>
        <w:ind w:left="1080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A döntőbe jutók értesítésének</w:t>
      </w:r>
      <w:r w:rsidR="00013A69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határideje: 2022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. december </w:t>
      </w:r>
      <w:r w:rsidR="00120E48" w:rsidRPr="003829D6">
        <w:rPr>
          <w:rFonts w:ascii="PT Sans" w:eastAsia="Times New Roman" w:hAnsi="PT Sans" w:cs="Times New Roman"/>
          <w:sz w:val="24"/>
          <w:szCs w:val="24"/>
          <w:lang w:eastAsia="hu-HU"/>
        </w:rPr>
        <w:t>20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. </w:t>
      </w:r>
    </w:p>
    <w:p w14:paraId="7D605F2D" w14:textId="77777777" w:rsidR="00CD537D" w:rsidRPr="003829D6" w:rsidRDefault="00CD537D" w:rsidP="002E3BB4">
      <w:pPr>
        <w:pStyle w:val="Listaszerbekezds"/>
        <w:spacing w:after="0" w:line="360" w:lineRule="auto"/>
        <w:ind w:left="1080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lastRenderedPageBreak/>
        <w:t xml:space="preserve">A döntőbe </w:t>
      </w:r>
      <w:r w:rsidR="00C54948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minden tárgyból – 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az 1. és a 2. fordulóban szerzett (összesített) pontjai alapján </w:t>
      </w:r>
      <w:r w:rsidR="00C54948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– 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a legjobb tíz versenyző jut be.</w:t>
      </w:r>
    </w:p>
    <w:p w14:paraId="753037BB" w14:textId="77777777" w:rsidR="00917859" w:rsidRPr="003829D6" w:rsidRDefault="00917859" w:rsidP="00917859">
      <w:pPr>
        <w:spacing w:after="0" w:line="360" w:lineRule="auto"/>
        <w:rPr>
          <w:rFonts w:ascii="PT Sans" w:eastAsia="Times New Roman" w:hAnsi="PT Sans" w:cs="Times New Roman"/>
          <w:sz w:val="24"/>
          <w:szCs w:val="24"/>
          <w:lang w:eastAsia="hu-HU"/>
        </w:rPr>
      </w:pPr>
    </w:p>
    <w:p w14:paraId="55D700D6" w14:textId="77777777" w:rsidR="0011720E" w:rsidRPr="003829D6" w:rsidRDefault="00917859" w:rsidP="00917859">
      <w:pPr>
        <w:spacing w:after="0" w:line="360" w:lineRule="auto"/>
        <w:ind w:left="1134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sz w:val="24"/>
          <w:szCs w:val="24"/>
          <w:lang w:eastAsia="hu-HU"/>
        </w:rPr>
        <w:t xml:space="preserve">3. </w:t>
      </w:r>
      <w:r w:rsidR="002E3BB4" w:rsidRPr="003829D6">
        <w:rPr>
          <w:rFonts w:ascii="PT Sans" w:eastAsia="Times New Roman" w:hAnsi="PT Sans" w:cs="Times New Roman"/>
          <w:b/>
          <w:sz w:val="24"/>
          <w:szCs w:val="24"/>
          <w:lang w:eastAsia="hu-HU"/>
        </w:rPr>
        <w:t>forduló</w:t>
      </w:r>
      <w:r w:rsidR="002E3BB4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, országos döntő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</w:t>
      </w:r>
    </w:p>
    <w:p w14:paraId="3447EDFB" w14:textId="77777777" w:rsidR="00917859" w:rsidRPr="003829D6" w:rsidRDefault="00917859" w:rsidP="00917859">
      <w:pPr>
        <w:spacing w:after="0" w:line="360" w:lineRule="auto"/>
        <w:ind w:left="1134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(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>szóbeli</w:t>
      </w:r>
      <w:r w:rsidR="00D97CB6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</w:t>
      </w:r>
      <w:r w:rsidR="0011720E" w:rsidRPr="003829D6">
        <w:rPr>
          <w:rFonts w:ascii="PT Sans" w:eastAsia="Times New Roman" w:hAnsi="PT Sans" w:cs="Times New Roman"/>
          <w:sz w:val="24"/>
          <w:szCs w:val="24"/>
          <w:lang w:eastAsia="hu-HU"/>
        </w:rPr>
        <w:t>–</w:t>
      </w:r>
      <w:r w:rsidR="00D97CB6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online</w:t>
      </w:r>
      <w:r w:rsidR="0011720E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: </w:t>
      </w:r>
      <w:r w:rsidR="0011720E" w:rsidRPr="003829D6">
        <w:rPr>
          <w:rFonts w:ascii="PT Sans" w:hAnsi="PT Sans" w:cs="Times New Roman"/>
          <w:color w:val="000000"/>
          <w:sz w:val="24"/>
          <w:szCs w:val="24"/>
          <w:shd w:val="clear" w:color="auto" w:fill="FDFDFD"/>
        </w:rPr>
        <w:t>A döntő fordulót, ha az aktuális járványhelyzet úgy diktálja, online formában rendezzü</w:t>
      </w:r>
      <w:r w:rsidR="0011720E" w:rsidRPr="003829D6">
        <w:rPr>
          <w:rStyle w:val="object"/>
          <w:rFonts w:ascii="PT Sans" w:hAnsi="PT Sans" w:cs="Times New Roman"/>
          <w:color w:val="00008B"/>
          <w:sz w:val="24"/>
          <w:szCs w:val="24"/>
          <w:shd w:val="clear" w:color="auto" w:fill="FDFDFD"/>
        </w:rPr>
        <w:t>k</w:t>
      </w:r>
      <w:r w:rsidR="0011720E" w:rsidRPr="003829D6">
        <w:rPr>
          <w:rFonts w:ascii="PT Sans" w:hAnsi="PT Sans" w:cs="Times New Roman"/>
          <w:color w:val="000000"/>
          <w:sz w:val="24"/>
          <w:szCs w:val="24"/>
          <w:shd w:val="clear" w:color="auto" w:fill="FDFDFD"/>
        </w:rPr>
        <w:t> meg</w:t>
      </w:r>
      <w:r w:rsidR="0011720E" w:rsidRPr="003829D6">
        <w:rPr>
          <w:rFonts w:ascii="PT Sans" w:hAnsi="PT Sans" w:cs="Helvetica"/>
          <w:color w:val="000000"/>
          <w:sz w:val="24"/>
          <w:szCs w:val="24"/>
          <w:shd w:val="clear" w:color="auto" w:fill="FDFDFD"/>
        </w:rPr>
        <w:t>.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)</w:t>
      </w:r>
    </w:p>
    <w:p w14:paraId="468180AA" w14:textId="105D1E5D" w:rsidR="00583F67" w:rsidRPr="003829D6" w:rsidRDefault="00013A69" w:rsidP="00917859">
      <w:pPr>
        <w:spacing w:after="0" w:line="360" w:lineRule="auto"/>
        <w:ind w:left="1080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>
        <w:rPr>
          <w:rFonts w:ascii="PT Sans" w:eastAsia="Times New Roman" w:hAnsi="PT Sans" w:cs="Times New Roman"/>
          <w:sz w:val="24"/>
          <w:szCs w:val="24"/>
          <w:lang w:eastAsia="hu-HU"/>
        </w:rPr>
        <w:t>2023</w:t>
      </w:r>
      <w:r w:rsidR="00A74A29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. január </w:t>
      </w:r>
      <w:r w:rsidR="00120E48" w:rsidRPr="003829D6">
        <w:rPr>
          <w:rFonts w:ascii="PT Sans" w:eastAsia="Times New Roman" w:hAnsi="PT Sans" w:cs="Times New Roman"/>
          <w:sz w:val="24"/>
          <w:szCs w:val="24"/>
          <w:lang w:eastAsia="hu-HU"/>
        </w:rPr>
        <w:t>2</w:t>
      </w:r>
      <w:r w:rsidR="006542B8">
        <w:rPr>
          <w:rFonts w:ascii="PT Sans" w:eastAsia="Times New Roman" w:hAnsi="PT Sans" w:cs="Times New Roman"/>
          <w:sz w:val="24"/>
          <w:szCs w:val="24"/>
          <w:lang w:eastAsia="hu-HU"/>
        </w:rPr>
        <w:t>7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>.</w:t>
      </w:r>
      <w:r w:rsidR="008E485A" w:rsidRPr="003829D6">
        <w:rPr>
          <w:rFonts w:ascii="PT Sans" w:eastAsia="Times New Roman" w:hAnsi="PT Sans" w:cs="Times New Roman"/>
          <w:sz w:val="24"/>
          <w:szCs w:val="24"/>
          <w:lang w:eastAsia="hu-HU"/>
        </w:rPr>
        <w:t>,</w:t>
      </w:r>
      <w:r w:rsidR="002E3BB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</w:t>
      </w:r>
      <w:r w:rsidR="00A74A29" w:rsidRPr="003829D6">
        <w:rPr>
          <w:rFonts w:ascii="PT Sans" w:eastAsia="Times New Roman" w:hAnsi="PT Sans" w:cs="Times New Roman"/>
          <w:sz w:val="24"/>
          <w:szCs w:val="24"/>
          <w:lang w:eastAsia="hu-HU"/>
        </w:rPr>
        <w:t>13.00 óra</w:t>
      </w:r>
      <w:r w:rsidR="00917859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. </w:t>
      </w:r>
      <w:r w:rsidR="002B39A4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H</w:t>
      </w:r>
      <w:r w:rsidR="0051418A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elyszín:</w:t>
      </w:r>
      <w:r w:rsidR="00D71448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 </w:t>
      </w:r>
      <w:r w:rsidR="00120E48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PPKE BTK,</w:t>
      </w:r>
      <w:r w:rsidR="0051418A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 </w:t>
      </w:r>
      <w:proofErr w:type="spellStart"/>
      <w:r w:rsidR="0051418A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Sophianum</w:t>
      </w:r>
      <w:proofErr w:type="spellEnd"/>
      <w:r w:rsidR="00120E48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 Budapest Mikszáth tér 1.</w:t>
      </w:r>
    </w:p>
    <w:p w14:paraId="7131C25C" w14:textId="77777777" w:rsidR="00917859" w:rsidRPr="003829D6" w:rsidRDefault="00917859" w:rsidP="00917859">
      <w:pPr>
        <w:spacing w:after="0" w:line="360" w:lineRule="auto"/>
        <w:ind w:left="1080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Az írásbeli fordulók során szerzett pontjaikat a versenyzők nem viszik tovább a szóbeli döntőbe.</w:t>
      </w:r>
    </w:p>
    <w:p w14:paraId="1CFA4400" w14:textId="77777777" w:rsidR="00AA5FDB" w:rsidRPr="003829D6" w:rsidRDefault="00AA5FDB" w:rsidP="00FD3BC5">
      <w:pPr>
        <w:spacing w:after="0" w:line="36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</w:p>
    <w:p w14:paraId="480F8226" w14:textId="77777777" w:rsidR="00445A44" w:rsidRPr="003829D6" w:rsidRDefault="005676AB" w:rsidP="00FD3BC5">
      <w:pPr>
        <w:spacing w:after="0" w:line="36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A</w:t>
      </w:r>
      <w:r w:rsidR="00556BAE"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 xml:space="preserve">z egyes fordulókból </w:t>
      </w: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továbbjut</w:t>
      </w:r>
      <w:r w:rsidR="00556BAE"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ók</w:t>
      </w:r>
      <w:r w:rsidR="00445A44"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 xml:space="preserve"> értesítésének módja</w:t>
      </w:r>
    </w:p>
    <w:p w14:paraId="1600D6F4" w14:textId="77777777" w:rsidR="00583F67" w:rsidRPr="003829D6" w:rsidRDefault="005676AB" w:rsidP="00FD3BC5">
      <w:pPr>
        <w:spacing w:after="0" w:line="360" w:lineRule="auto"/>
        <w:jc w:val="both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iCs/>
          <w:sz w:val="24"/>
          <w:szCs w:val="24"/>
          <w:lang w:eastAsia="hu-HU"/>
        </w:rPr>
        <w:t xml:space="preserve">A </w:t>
      </w:r>
      <w:r w:rsidR="00556BAE" w:rsidRPr="003829D6">
        <w:rPr>
          <w:rFonts w:ascii="PT Sans" w:eastAsia="Times New Roman" w:hAnsi="PT Sans" w:cs="Times New Roman"/>
          <w:iCs/>
          <w:sz w:val="24"/>
          <w:szCs w:val="24"/>
          <w:lang w:eastAsia="hu-HU"/>
        </w:rPr>
        <w:t>versenyzők a</w:t>
      </w:r>
      <w:r w:rsidRPr="003829D6">
        <w:rPr>
          <w:rFonts w:ascii="PT Sans" w:eastAsia="Times New Roman" w:hAnsi="PT Sans" w:cs="Times New Roman"/>
          <w:iCs/>
          <w:sz w:val="24"/>
          <w:szCs w:val="24"/>
          <w:lang w:eastAsia="hu-HU"/>
        </w:rPr>
        <w:t xml:space="preserve"> </w:t>
      </w:r>
      <w:r w:rsidR="00556BAE" w:rsidRPr="003829D6">
        <w:rPr>
          <w:rFonts w:ascii="PT Sans" w:eastAsia="Times New Roman" w:hAnsi="PT Sans" w:cs="Times New Roman"/>
          <w:iCs/>
          <w:sz w:val="24"/>
          <w:szCs w:val="24"/>
          <w:lang w:eastAsia="hu-HU"/>
        </w:rPr>
        <w:t>nevezéskor</w:t>
      </w:r>
      <w:r w:rsidRPr="003829D6">
        <w:rPr>
          <w:rFonts w:ascii="PT Sans" w:eastAsia="Times New Roman" w:hAnsi="PT Sans" w:cs="Times New Roman"/>
          <w:iCs/>
          <w:sz w:val="24"/>
          <w:szCs w:val="24"/>
          <w:lang w:eastAsia="hu-HU"/>
        </w:rPr>
        <w:t xml:space="preserve"> megadott e-mail cím</w:t>
      </w:r>
      <w:r w:rsidR="00556BAE" w:rsidRPr="003829D6">
        <w:rPr>
          <w:rFonts w:ascii="PT Sans" w:eastAsia="Times New Roman" w:hAnsi="PT Sans" w:cs="Times New Roman"/>
          <w:iCs/>
          <w:sz w:val="24"/>
          <w:szCs w:val="24"/>
          <w:lang w:eastAsia="hu-HU"/>
        </w:rPr>
        <w:t>ük</w:t>
      </w:r>
      <w:r w:rsidRPr="003829D6">
        <w:rPr>
          <w:rFonts w:ascii="PT Sans" w:eastAsia="Times New Roman" w:hAnsi="PT Sans" w:cs="Times New Roman"/>
          <w:iCs/>
          <w:sz w:val="24"/>
          <w:szCs w:val="24"/>
          <w:lang w:eastAsia="hu-HU"/>
        </w:rPr>
        <w:t>re küldött üzenet formájában értesülnek az eredményről</w:t>
      </w:r>
      <w:r w:rsidR="00134472" w:rsidRPr="003829D6">
        <w:rPr>
          <w:rFonts w:ascii="PT Sans" w:eastAsia="Times New Roman" w:hAnsi="PT Sans" w:cs="Times New Roman"/>
          <w:iCs/>
          <w:sz w:val="24"/>
          <w:szCs w:val="24"/>
          <w:lang w:eastAsia="hu-HU"/>
        </w:rPr>
        <w:t>.</w:t>
      </w:r>
      <w:r w:rsidR="00AA5FDB" w:rsidRPr="003829D6">
        <w:rPr>
          <w:rFonts w:ascii="PT Sans" w:eastAsia="Times New Roman" w:hAnsi="PT Sans" w:cs="Times New Roman"/>
          <w:iCs/>
          <w:sz w:val="24"/>
          <w:szCs w:val="24"/>
          <w:lang w:eastAsia="hu-HU"/>
        </w:rPr>
        <w:t xml:space="preserve"> </w:t>
      </w:r>
      <w:r w:rsidR="00E173F4" w:rsidRPr="003829D6">
        <w:rPr>
          <w:rFonts w:ascii="PT Sans" w:eastAsia="Times New Roman" w:hAnsi="PT Sans" w:cs="Times New Roman"/>
          <w:sz w:val="24"/>
          <w:szCs w:val="24"/>
          <w:lang w:eastAsia="hu-HU"/>
        </w:rPr>
        <w:t>A versennyel kapcsolatos szakmai döntéseket a verseny</w:t>
      </w:r>
      <w:r w:rsidR="00D776FD" w:rsidRPr="003829D6">
        <w:rPr>
          <w:rFonts w:ascii="PT Sans" w:eastAsia="Times New Roman" w:hAnsi="PT Sans" w:cs="Times New Roman"/>
          <w:sz w:val="24"/>
          <w:szCs w:val="24"/>
          <w:lang w:eastAsia="hu-HU"/>
        </w:rPr>
        <w:t>bizottságok hozzák. A szóbeli döntők 3 tagú szóbeli versenybizottságok előtt zajlanak</w:t>
      </w:r>
      <w:r w:rsidR="00134472" w:rsidRPr="003829D6">
        <w:rPr>
          <w:rFonts w:ascii="PT Sans" w:eastAsia="Times New Roman" w:hAnsi="PT Sans" w:cs="Times New Roman"/>
          <w:sz w:val="24"/>
          <w:szCs w:val="24"/>
          <w:lang w:eastAsia="hu-HU"/>
        </w:rPr>
        <w:t>.</w:t>
      </w:r>
    </w:p>
    <w:p w14:paraId="39431EBD" w14:textId="77777777" w:rsidR="003867A5" w:rsidRPr="003829D6" w:rsidRDefault="003867A5" w:rsidP="00FD3BC5">
      <w:pPr>
        <w:spacing w:after="0" w:line="36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</w:p>
    <w:p w14:paraId="5EFF192B" w14:textId="77777777" w:rsidR="00445A44" w:rsidRPr="003829D6" w:rsidRDefault="00583F67" w:rsidP="00FD3BC5">
      <w:pPr>
        <w:spacing w:after="0" w:line="36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 xml:space="preserve">Az </w:t>
      </w:r>
      <w:r w:rsidR="00445A44"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eredmények közzétételének módja</w:t>
      </w:r>
    </w:p>
    <w:p w14:paraId="7B755EA9" w14:textId="77777777" w:rsidR="00620D0F" w:rsidRPr="003829D6" w:rsidRDefault="005676AB" w:rsidP="00FD3BC5">
      <w:pPr>
        <w:spacing w:after="0" w:line="360" w:lineRule="auto"/>
        <w:jc w:val="both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Az országos döntő</w:t>
      </w:r>
      <w:r w:rsidR="00556BAE" w:rsidRPr="003829D6">
        <w:rPr>
          <w:rFonts w:ascii="PT Sans" w:eastAsia="Times New Roman" w:hAnsi="PT Sans" w:cs="Times New Roman"/>
          <w:sz w:val="24"/>
          <w:szCs w:val="24"/>
          <w:lang w:eastAsia="hu-HU"/>
        </w:rPr>
        <w:t>be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n helyezést elérő versenyzők neve,</w:t>
      </w:r>
      <w:r w:rsidR="00556BAE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valamint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felkészítő tanár</w:t>
      </w:r>
      <w:r w:rsidR="00556BAE" w:rsidRPr="003829D6">
        <w:rPr>
          <w:rFonts w:ascii="PT Sans" w:eastAsia="Times New Roman" w:hAnsi="PT Sans" w:cs="Times New Roman"/>
          <w:sz w:val="24"/>
          <w:szCs w:val="24"/>
          <w:lang w:eastAsia="hu-HU"/>
        </w:rPr>
        <w:t>u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k és iskoláj</w:t>
      </w:r>
      <w:r w:rsidR="00556BAE" w:rsidRPr="003829D6">
        <w:rPr>
          <w:rFonts w:ascii="PT Sans" w:eastAsia="Times New Roman" w:hAnsi="PT Sans" w:cs="Times New Roman"/>
          <w:sz w:val="24"/>
          <w:szCs w:val="24"/>
          <w:lang w:eastAsia="hu-HU"/>
        </w:rPr>
        <w:t>u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k neve</w:t>
      </w:r>
      <w:r w:rsidR="00556BAE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felkerül a PPKE BTK honlapjára és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FB</w:t>
      </w:r>
      <w:r w:rsidR="00556BAE" w:rsidRPr="003829D6">
        <w:rPr>
          <w:rFonts w:ascii="PT Sans" w:eastAsia="Times New Roman" w:hAnsi="PT Sans" w:cs="Times New Roman"/>
          <w:sz w:val="24"/>
          <w:szCs w:val="24"/>
          <w:lang w:eastAsia="hu-HU"/>
        </w:rPr>
        <w:t>-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oldalára</w:t>
      </w:r>
      <w:r w:rsidR="00AA5FDB" w:rsidRPr="003829D6">
        <w:rPr>
          <w:rFonts w:ascii="PT Sans" w:eastAsia="Times New Roman" w:hAnsi="PT Sans" w:cs="Times New Roman"/>
          <w:sz w:val="24"/>
          <w:szCs w:val="24"/>
          <w:lang w:eastAsia="hu-HU"/>
        </w:rPr>
        <w:t>.</w:t>
      </w:r>
    </w:p>
    <w:p w14:paraId="60BD63A4" w14:textId="77777777" w:rsidR="00AA5FDB" w:rsidRPr="003829D6" w:rsidRDefault="00AA5FDB" w:rsidP="00FD3BC5">
      <w:pPr>
        <w:spacing w:after="0" w:line="360" w:lineRule="auto"/>
        <w:jc w:val="both"/>
        <w:rPr>
          <w:rFonts w:ascii="PT Sans" w:eastAsia="Times New Roman" w:hAnsi="PT Sans" w:cs="Times New Roman"/>
          <w:sz w:val="24"/>
          <w:szCs w:val="24"/>
          <w:lang w:eastAsia="hu-HU"/>
        </w:rPr>
      </w:pPr>
    </w:p>
    <w:p w14:paraId="5CA47A4B" w14:textId="77777777" w:rsidR="00445A44" w:rsidRPr="003829D6" w:rsidRDefault="00445A44" w:rsidP="00FD3BC5">
      <w:pPr>
        <w:spacing w:after="0" w:line="36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Díjazás</w:t>
      </w:r>
    </w:p>
    <w:p w14:paraId="2CF488C8" w14:textId="75A4DD84" w:rsidR="00583F67" w:rsidRPr="003829D6" w:rsidRDefault="00C54948" w:rsidP="00FD3BC5">
      <w:pPr>
        <w:spacing w:after="0" w:line="360" w:lineRule="auto"/>
        <w:jc w:val="both"/>
        <w:rPr>
          <w:rFonts w:ascii="PT Sans" w:eastAsia="Times New Roman" w:hAnsi="PT Sans" w:cs="Times New Roman"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A szekciók</w:t>
      </w:r>
      <w:r w:rsidR="00583F67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első hár</w:t>
      </w:r>
      <w:r w:rsidR="00A716F0" w:rsidRPr="003829D6">
        <w:rPr>
          <w:rFonts w:ascii="PT Sans" w:eastAsia="Times New Roman" w:hAnsi="PT Sans" w:cs="Times New Roman"/>
          <w:sz w:val="24"/>
          <w:szCs w:val="24"/>
          <w:lang w:eastAsia="hu-HU"/>
        </w:rPr>
        <w:t>om helyezett</w:t>
      </w:r>
      <w:r w:rsidRPr="003829D6">
        <w:rPr>
          <w:rFonts w:ascii="PT Sans" w:eastAsia="Times New Roman" w:hAnsi="PT Sans" w:cs="Times New Roman"/>
          <w:sz w:val="24"/>
          <w:szCs w:val="24"/>
          <w:lang w:eastAsia="hu-HU"/>
        </w:rPr>
        <w:t>je</w:t>
      </w:r>
      <w:r w:rsidR="003A1C02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értékes pénzjutalom</w:t>
      </w:r>
      <w:r w:rsidR="00A716F0" w:rsidRPr="003829D6">
        <w:rPr>
          <w:rFonts w:ascii="PT Sans" w:eastAsia="Times New Roman" w:hAnsi="PT Sans" w:cs="Times New Roman"/>
          <w:sz w:val="24"/>
          <w:szCs w:val="24"/>
          <w:lang w:eastAsia="hu-HU"/>
        </w:rPr>
        <w:t>ban részesül</w:t>
      </w:r>
      <w:r w:rsidR="00583F67" w:rsidRPr="003829D6">
        <w:rPr>
          <w:rFonts w:ascii="PT Sans" w:eastAsia="Times New Roman" w:hAnsi="PT Sans" w:cs="Times New Roman"/>
          <w:sz w:val="24"/>
          <w:szCs w:val="24"/>
          <w:lang w:eastAsia="hu-HU"/>
        </w:rPr>
        <w:t>.</w:t>
      </w:r>
      <w:r w:rsidR="00E173F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</w:t>
      </w:r>
      <w:r w:rsidR="00991802" w:rsidRPr="003829D6">
        <w:rPr>
          <w:rFonts w:ascii="PT Sans" w:eastAsia="Times New Roman" w:hAnsi="PT Sans" w:cs="Times New Roman"/>
          <w:sz w:val="24"/>
          <w:szCs w:val="24"/>
          <w:lang w:eastAsia="hu-HU"/>
        </w:rPr>
        <w:t>Az első helyezett diá</w:t>
      </w:r>
      <w:r w:rsidR="00120E48" w:rsidRPr="003829D6">
        <w:rPr>
          <w:rFonts w:ascii="PT Sans" w:eastAsia="Times New Roman" w:hAnsi="PT Sans" w:cs="Times New Roman"/>
          <w:sz w:val="24"/>
          <w:szCs w:val="24"/>
          <w:lang w:eastAsia="hu-HU"/>
        </w:rPr>
        <w:t>kot felkészítő tanár ajándékutalvány</w:t>
      </w:r>
      <w:r w:rsidR="00991802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ban részesül. </w:t>
      </w:r>
      <w:r w:rsidR="00AA5FDB" w:rsidRPr="003829D6">
        <w:rPr>
          <w:rFonts w:ascii="PT Sans" w:eastAsia="Times New Roman" w:hAnsi="PT Sans" w:cs="Times New Roman"/>
          <w:sz w:val="24"/>
          <w:szCs w:val="24"/>
          <w:lang w:eastAsia="hu-HU"/>
        </w:rPr>
        <w:t>A versenybizottság</w:t>
      </w:r>
      <w:r w:rsidR="00445A44" w:rsidRPr="003829D6">
        <w:rPr>
          <w:rFonts w:ascii="PT Sans" w:eastAsia="Times New Roman" w:hAnsi="PT Sans" w:cs="Times New Roman"/>
          <w:sz w:val="24"/>
          <w:szCs w:val="24"/>
          <w:lang w:eastAsia="hu-HU"/>
        </w:rPr>
        <w:t>ok</w:t>
      </w:r>
      <w:r w:rsidR="00AA5FDB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fenntar</w:t>
      </w:r>
      <w:r w:rsidR="00562014" w:rsidRPr="003829D6">
        <w:rPr>
          <w:rFonts w:ascii="PT Sans" w:eastAsia="Times New Roman" w:hAnsi="PT Sans" w:cs="Times New Roman"/>
          <w:sz w:val="24"/>
          <w:szCs w:val="24"/>
          <w:lang w:eastAsia="hu-HU"/>
        </w:rPr>
        <w:t>tj</w:t>
      </w:r>
      <w:r w:rsidR="00445A44" w:rsidRPr="003829D6">
        <w:rPr>
          <w:rFonts w:ascii="PT Sans" w:eastAsia="Times New Roman" w:hAnsi="PT Sans" w:cs="Times New Roman"/>
          <w:sz w:val="24"/>
          <w:szCs w:val="24"/>
          <w:lang w:eastAsia="hu-HU"/>
        </w:rPr>
        <w:t>ák maguknak a</w:t>
      </w:r>
      <w:r w:rsidR="0056201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jog</w:t>
      </w:r>
      <w:r w:rsidR="00445A44" w:rsidRPr="003829D6">
        <w:rPr>
          <w:rFonts w:ascii="PT Sans" w:eastAsia="Times New Roman" w:hAnsi="PT Sans" w:cs="Times New Roman"/>
          <w:sz w:val="24"/>
          <w:szCs w:val="24"/>
          <w:lang w:eastAsia="hu-HU"/>
        </w:rPr>
        <w:t>o</w:t>
      </w:r>
      <w:r w:rsidR="0056201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t, hogy </w:t>
      </w:r>
      <w:r w:rsidR="00445A4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a szekciójukon belül </w:t>
      </w:r>
      <w:r w:rsidR="007D0866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csak </w:t>
      </w:r>
      <w:r w:rsidR="00562014" w:rsidRPr="003829D6">
        <w:rPr>
          <w:rFonts w:ascii="PT Sans" w:eastAsia="Times New Roman" w:hAnsi="PT Sans" w:cs="Times New Roman"/>
          <w:sz w:val="24"/>
          <w:szCs w:val="24"/>
          <w:lang w:eastAsia="hu-HU"/>
        </w:rPr>
        <w:t>megfelelő szí</w:t>
      </w:r>
      <w:r w:rsidR="00AA5FDB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nvonalú </w:t>
      </w:r>
      <w:r w:rsidR="00195A72" w:rsidRPr="003829D6">
        <w:rPr>
          <w:rFonts w:ascii="PT Sans" w:eastAsia="Times New Roman" w:hAnsi="PT Sans" w:cs="Times New Roman"/>
          <w:sz w:val="24"/>
          <w:szCs w:val="24"/>
          <w:lang w:eastAsia="hu-HU"/>
        </w:rPr>
        <w:t>döntős szereplés</w:t>
      </w:r>
      <w:r w:rsidR="0056201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</w:t>
      </w:r>
      <w:r w:rsidR="007D0866" w:rsidRPr="003829D6">
        <w:rPr>
          <w:rFonts w:ascii="PT Sans" w:eastAsia="Times New Roman" w:hAnsi="PT Sans" w:cs="Times New Roman"/>
          <w:sz w:val="24"/>
          <w:szCs w:val="24"/>
          <w:lang w:eastAsia="hu-HU"/>
        </w:rPr>
        <w:t>esetén</w:t>
      </w:r>
      <w:r w:rsidR="0056201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hird</w:t>
      </w:r>
      <w:r w:rsidR="00445A44" w:rsidRPr="003829D6">
        <w:rPr>
          <w:rFonts w:ascii="PT Sans" w:eastAsia="Times New Roman" w:hAnsi="PT Sans" w:cs="Times New Roman"/>
          <w:sz w:val="24"/>
          <w:szCs w:val="24"/>
          <w:lang w:eastAsia="hu-HU"/>
        </w:rPr>
        <w:t>essenek</w:t>
      </w:r>
      <w:r w:rsidR="00562014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ki </w:t>
      </w:r>
      <w:r w:rsidR="007D0866" w:rsidRPr="003829D6">
        <w:rPr>
          <w:rFonts w:ascii="PT Sans" w:eastAsia="Times New Roman" w:hAnsi="PT Sans" w:cs="Times New Roman"/>
          <w:sz w:val="24"/>
          <w:szCs w:val="24"/>
          <w:lang w:eastAsia="hu-HU"/>
        </w:rPr>
        <w:t>első</w:t>
      </w:r>
      <w:r w:rsidR="00195A72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 </w:t>
      </w:r>
      <w:r w:rsidR="00AA5FDB" w:rsidRPr="003829D6">
        <w:rPr>
          <w:rFonts w:ascii="PT Sans" w:eastAsia="Times New Roman" w:hAnsi="PT Sans" w:cs="Times New Roman"/>
          <w:sz w:val="24"/>
          <w:szCs w:val="24"/>
          <w:lang w:eastAsia="hu-HU"/>
        </w:rPr>
        <w:t xml:space="preserve">helyezettet. </w:t>
      </w:r>
    </w:p>
    <w:p w14:paraId="3C302BF6" w14:textId="77777777" w:rsidR="00AA5FDB" w:rsidRPr="003829D6" w:rsidRDefault="00AA5FDB" w:rsidP="00FD3BC5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</w:p>
    <w:p w14:paraId="1F1344E6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u w:val="single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u w:val="single"/>
          <w:lang w:eastAsia="hu-HU"/>
        </w:rPr>
        <w:t>Csapatverseny</w:t>
      </w:r>
    </w:p>
    <w:p w14:paraId="4146FECD" w14:textId="77777777" w:rsid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Calibri" w:hAnsi="PT Sans" w:cs="Times New Roman"/>
          <w:b/>
          <w:color w:val="000000"/>
          <w:sz w:val="24"/>
          <w:szCs w:val="24"/>
        </w:rPr>
        <w:t xml:space="preserve">Nevezés: </w:t>
      </w:r>
      <w:r>
        <w:rPr>
          <w:rFonts w:ascii="PT Sans" w:eastAsia="Calibri" w:hAnsi="PT Sans" w:cs="Times New Roman"/>
          <w:color w:val="000000"/>
          <w:sz w:val="24"/>
          <w:szCs w:val="24"/>
        </w:rPr>
        <w:t>202</w:t>
      </w:r>
      <w:r w:rsidR="00013A69">
        <w:rPr>
          <w:rFonts w:ascii="PT Sans" w:eastAsia="Calibri" w:hAnsi="PT Sans" w:cs="Times New Roman"/>
          <w:color w:val="000000"/>
          <w:sz w:val="24"/>
          <w:szCs w:val="24"/>
        </w:rPr>
        <w:t>3</w:t>
      </w:r>
      <w:r w:rsidRPr="003829D6">
        <w:rPr>
          <w:rFonts w:ascii="PT Sans" w:eastAsia="Calibri" w:hAnsi="PT Sans" w:cs="Times New Roman"/>
          <w:color w:val="000000"/>
          <w:sz w:val="24"/>
          <w:szCs w:val="24"/>
        </w:rPr>
        <w:t xml:space="preserve">. </w:t>
      </w:r>
      <w:r w:rsidR="00655FA5">
        <w:rPr>
          <w:rFonts w:ascii="PT Sans" w:eastAsia="Calibri" w:hAnsi="PT Sans" w:cs="Times New Roman"/>
          <w:color w:val="000000"/>
          <w:sz w:val="24"/>
          <w:szCs w:val="24"/>
        </w:rPr>
        <w:t>március 07. – március 21</w:t>
      </w:r>
      <w:r w:rsidRPr="003829D6">
        <w:rPr>
          <w:rFonts w:ascii="PT Sans" w:eastAsia="Calibri" w:hAnsi="PT Sans" w:cs="Times New Roman"/>
          <w:color w:val="000000"/>
          <w:sz w:val="24"/>
          <w:szCs w:val="24"/>
        </w:rPr>
        <w:t>.</w:t>
      </w: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 </w:t>
      </w:r>
    </w:p>
    <w:p w14:paraId="5BA9D0BE" w14:textId="77777777" w:rsidR="003829D6" w:rsidRPr="003829D6" w:rsidRDefault="003829D6" w:rsidP="003829D6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Nevezési díj nincs.</w:t>
      </w:r>
    </w:p>
    <w:p w14:paraId="1CB9F3CC" w14:textId="77777777" w:rsidR="003829D6" w:rsidRPr="003829D6" w:rsidRDefault="003829D6" w:rsidP="003829D6">
      <w:pPr>
        <w:autoSpaceDE w:val="0"/>
        <w:autoSpaceDN w:val="0"/>
        <w:adjustRightInd w:val="0"/>
        <w:spacing w:before="120" w:after="120" w:line="360" w:lineRule="auto"/>
        <w:rPr>
          <w:rFonts w:ascii="PT Sans" w:eastAsia="Calibri" w:hAnsi="PT Sans" w:cs="Times New Roman"/>
          <w:color w:val="000000"/>
          <w:sz w:val="24"/>
          <w:szCs w:val="24"/>
        </w:rPr>
      </w:pPr>
      <w:r w:rsidRPr="003829D6">
        <w:rPr>
          <w:rFonts w:ascii="PT Sans" w:eastAsia="Calibri" w:hAnsi="PT Sans" w:cs="Times New Roman"/>
          <w:b/>
          <w:color w:val="000000"/>
          <w:sz w:val="24"/>
          <w:szCs w:val="24"/>
        </w:rPr>
        <w:t xml:space="preserve">Az első forduló időpontja: </w:t>
      </w:r>
      <w:r w:rsidR="00655FA5">
        <w:rPr>
          <w:rFonts w:ascii="PT Sans" w:eastAsia="Calibri" w:hAnsi="PT Sans" w:cs="Times New Roman"/>
          <w:color w:val="000000"/>
          <w:sz w:val="24"/>
          <w:szCs w:val="24"/>
        </w:rPr>
        <w:t>2023. március 21</w:t>
      </w:r>
      <w:r w:rsidRPr="003829D6">
        <w:rPr>
          <w:rFonts w:ascii="PT Sans" w:eastAsia="Calibri" w:hAnsi="PT Sans" w:cs="Times New Roman"/>
          <w:color w:val="000000"/>
          <w:sz w:val="24"/>
          <w:szCs w:val="24"/>
        </w:rPr>
        <w:t xml:space="preserve"> - 2023. április 2</w:t>
      </w:r>
      <w:r w:rsidR="00655FA5">
        <w:rPr>
          <w:rFonts w:ascii="PT Sans" w:eastAsia="Calibri" w:hAnsi="PT Sans" w:cs="Times New Roman"/>
          <w:color w:val="000000"/>
          <w:sz w:val="24"/>
          <w:szCs w:val="24"/>
        </w:rPr>
        <w:t>9.</w:t>
      </w:r>
      <w:r w:rsidRPr="003829D6">
        <w:rPr>
          <w:rFonts w:ascii="PT Sans" w:eastAsia="Calibri" w:hAnsi="PT Sans" w:cs="Times New Roman"/>
          <w:color w:val="000000"/>
          <w:sz w:val="24"/>
          <w:szCs w:val="24"/>
        </w:rPr>
        <w:t xml:space="preserve"> </w:t>
      </w:r>
    </w:p>
    <w:p w14:paraId="24CAACBB" w14:textId="77777777" w:rsidR="003829D6" w:rsidRPr="003829D6" w:rsidRDefault="003829D6" w:rsidP="003829D6">
      <w:pPr>
        <w:autoSpaceDE w:val="0"/>
        <w:autoSpaceDN w:val="0"/>
        <w:adjustRightInd w:val="0"/>
        <w:spacing w:before="120" w:after="120" w:line="360" w:lineRule="auto"/>
        <w:rPr>
          <w:rFonts w:ascii="PT Sans" w:eastAsia="Calibri" w:hAnsi="PT Sans" w:cs="Times New Roman"/>
          <w:color w:val="000000"/>
          <w:sz w:val="24"/>
          <w:szCs w:val="24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A verseny első fordulója online formában zajlik</w:t>
      </w:r>
    </w:p>
    <w:p w14:paraId="0E5150B0" w14:textId="77777777" w:rsidR="003829D6" w:rsidRPr="003829D6" w:rsidRDefault="003829D6" w:rsidP="003829D6">
      <w:pPr>
        <w:autoSpaceDE w:val="0"/>
        <w:autoSpaceDN w:val="0"/>
        <w:adjustRightInd w:val="0"/>
        <w:spacing w:before="120" w:after="120" w:line="360" w:lineRule="auto"/>
        <w:rPr>
          <w:rFonts w:ascii="PT Sans" w:eastAsia="Calibri" w:hAnsi="PT Sans" w:cs="Times New Roman"/>
          <w:color w:val="000000"/>
          <w:sz w:val="24"/>
          <w:szCs w:val="24"/>
        </w:rPr>
      </w:pPr>
      <w:r w:rsidRPr="003829D6">
        <w:rPr>
          <w:rFonts w:ascii="PT Sans" w:eastAsia="Calibri" w:hAnsi="PT Sans" w:cs="Times New Roman"/>
          <w:color w:val="000000"/>
          <w:sz w:val="24"/>
          <w:szCs w:val="24"/>
        </w:rPr>
        <w:t>Az első fordulóból továbbjutók értesítésének határideje: 2023. május 5.</w:t>
      </w:r>
    </w:p>
    <w:p w14:paraId="60911FBD" w14:textId="77777777" w:rsidR="003829D6" w:rsidRPr="003829D6" w:rsidRDefault="003829D6" w:rsidP="003829D6">
      <w:pPr>
        <w:autoSpaceDE w:val="0"/>
        <w:autoSpaceDN w:val="0"/>
        <w:adjustRightInd w:val="0"/>
        <w:spacing w:before="120" w:after="120" w:line="360" w:lineRule="auto"/>
        <w:rPr>
          <w:rFonts w:ascii="PT Sans" w:eastAsia="Calibri" w:hAnsi="PT Sans" w:cs="Times New Roman"/>
          <w:bCs/>
          <w:color w:val="000000"/>
          <w:sz w:val="24"/>
          <w:szCs w:val="24"/>
        </w:rPr>
      </w:pPr>
      <w:r w:rsidRPr="003829D6">
        <w:rPr>
          <w:rFonts w:ascii="PT Sans" w:eastAsia="Calibri" w:hAnsi="PT Sans" w:cs="Times New Roman"/>
          <w:b/>
          <w:color w:val="000000"/>
          <w:sz w:val="24"/>
          <w:szCs w:val="24"/>
        </w:rPr>
        <w:t>Az országos szóbeli döntő időpontja:</w:t>
      </w:r>
      <w:r w:rsidRPr="003829D6">
        <w:rPr>
          <w:rFonts w:ascii="PT Sans" w:eastAsia="Calibri" w:hAnsi="PT Sans" w:cs="Times New Roman"/>
          <w:color w:val="000000"/>
          <w:sz w:val="24"/>
          <w:szCs w:val="24"/>
        </w:rPr>
        <w:t xml:space="preserve"> 2023. május 1</w:t>
      </w:r>
      <w:r w:rsidR="00655FA5">
        <w:rPr>
          <w:rFonts w:ascii="PT Sans" w:eastAsia="Calibri" w:hAnsi="PT Sans" w:cs="Times New Roman"/>
          <w:color w:val="000000"/>
          <w:sz w:val="24"/>
          <w:szCs w:val="24"/>
        </w:rPr>
        <w:t>4. szombat</w:t>
      </w:r>
    </w:p>
    <w:p w14:paraId="3A7B9184" w14:textId="77777777" w:rsidR="003829D6" w:rsidRPr="003829D6" w:rsidRDefault="003829D6" w:rsidP="003829D6">
      <w:pPr>
        <w:spacing w:before="120" w:after="12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A csapatok a hat szaktárgyterület (irodalom, film, történelem, filozófia, művészettörténet, esztétika) kreatív feladatai közül készíthetnek el egyet. </w:t>
      </w:r>
    </w:p>
    <w:p w14:paraId="318A5876" w14:textId="77777777" w:rsidR="003829D6" w:rsidRPr="003829D6" w:rsidRDefault="003829D6" w:rsidP="003829D6">
      <w:pPr>
        <w:spacing w:before="120" w:after="12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Az első fordulóból továbbjutók értesítésének módja</w:t>
      </w:r>
    </w:p>
    <w:p w14:paraId="237062BD" w14:textId="77777777" w:rsidR="003829D6" w:rsidRPr="003829D6" w:rsidRDefault="003829D6" w:rsidP="003829D6">
      <w:pPr>
        <w:spacing w:before="120" w:after="12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iCs/>
          <w:sz w:val="24"/>
          <w:szCs w:val="24"/>
          <w:lang w:eastAsia="hu-HU"/>
        </w:rPr>
        <w:t xml:space="preserve">A versenyzők a nevezéskor megadott e-mail címükre küldött üzenet formájában értesülnek az eredményről. </w:t>
      </w: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A versennyel kapcsolatos szakmai döntéseket a versenybizottságok hozzák. A megadott tárhelyre feltöltött alkotásokat egy egyetemi oktatókból álló zsűri értékeli. Az öt legjobb alkotást készítő csapat bekerül a csapatverseny májusi döntőjébe.</w:t>
      </w:r>
    </w:p>
    <w:p w14:paraId="2988A528" w14:textId="77777777" w:rsidR="003829D6" w:rsidRPr="003829D6" w:rsidRDefault="003829D6" w:rsidP="003829D6">
      <w:pPr>
        <w:spacing w:before="120" w:after="12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Az eredmények közzétételének módja</w:t>
      </w:r>
    </w:p>
    <w:p w14:paraId="7A34C7B8" w14:textId="77777777" w:rsidR="003829D6" w:rsidRPr="003829D6" w:rsidRDefault="003829D6" w:rsidP="003829D6">
      <w:pPr>
        <w:spacing w:before="120" w:after="12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Az országos döntőben helyezést elérő versenyzők neve, valamint felkészítő tanáruk és iskolájuk neve felkerül a PPKE BTK honlapjára és FB-oldalára.</w:t>
      </w:r>
    </w:p>
    <w:p w14:paraId="55DED607" w14:textId="77777777" w:rsidR="003829D6" w:rsidRPr="003829D6" w:rsidRDefault="003829D6" w:rsidP="003829D6">
      <w:pPr>
        <w:spacing w:before="120" w:after="12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Díjazás</w:t>
      </w:r>
    </w:p>
    <w:p w14:paraId="60C5B1DE" w14:textId="77777777" w:rsidR="003829D6" w:rsidRPr="003829D6" w:rsidRDefault="003829D6" w:rsidP="003829D6">
      <w:pPr>
        <w:spacing w:before="120" w:after="12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A csapatverseny első helyez</w:t>
      </w:r>
      <w:r>
        <w:rPr>
          <w:rFonts w:ascii="PT Sans" w:eastAsia="Times New Roman" w:hAnsi="PT Sans" w:cs="Times New Roman"/>
          <w:bCs/>
          <w:sz w:val="24"/>
          <w:szCs w:val="24"/>
          <w:lang w:eastAsia="hu-HU"/>
        </w:rPr>
        <w:t>ettje</w:t>
      </w:r>
      <w:r w:rsidR="00033973">
        <w:rPr>
          <w:rFonts w:ascii="PT Sans" w:eastAsia="Times New Roman" w:hAnsi="PT Sans" w:cs="Times New Roman"/>
          <w:bCs/>
          <w:sz w:val="24"/>
          <w:szCs w:val="24"/>
          <w:lang w:eastAsia="hu-HU"/>
        </w:rPr>
        <w:t>i</w:t>
      </w:r>
      <w:r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 értékes pénzjutalomban</w:t>
      </w: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 részesül</w:t>
      </w:r>
      <w:r w:rsidR="00033973">
        <w:rPr>
          <w:rFonts w:ascii="PT Sans" w:eastAsia="Times New Roman" w:hAnsi="PT Sans" w:cs="Times New Roman"/>
          <w:bCs/>
          <w:sz w:val="24"/>
          <w:szCs w:val="24"/>
          <w:lang w:eastAsia="hu-HU"/>
        </w:rPr>
        <w:t>nek. Az első helyezett csapatot</w:t>
      </w: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 fel</w:t>
      </w:r>
      <w:r>
        <w:rPr>
          <w:rFonts w:ascii="PT Sans" w:eastAsia="Times New Roman" w:hAnsi="PT Sans" w:cs="Times New Roman"/>
          <w:bCs/>
          <w:sz w:val="24"/>
          <w:szCs w:val="24"/>
          <w:lang w:eastAsia="hu-HU"/>
        </w:rPr>
        <w:t>készítő tanár pénzjutalomban</w:t>
      </w: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 részesül. A versenybizottságok fenntartják maguknak a jogot, hogy a szekciójukon belül csak megfelelő színvonalú döntős szereplés esetén h</w:t>
      </w:r>
      <w:r w:rsidR="00033973">
        <w:rPr>
          <w:rFonts w:ascii="PT Sans" w:eastAsia="Times New Roman" w:hAnsi="PT Sans" w:cs="Times New Roman"/>
          <w:bCs/>
          <w:sz w:val="24"/>
          <w:szCs w:val="24"/>
          <w:lang w:eastAsia="hu-HU"/>
        </w:rPr>
        <w:t>irdessenek ki első helyezettet.</w:t>
      </w:r>
    </w:p>
    <w:p w14:paraId="1B457DFF" w14:textId="77777777" w:rsidR="003829D6" w:rsidRPr="003829D6" w:rsidRDefault="003829D6" w:rsidP="00FD3BC5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</w:p>
    <w:p w14:paraId="53FF6C23" w14:textId="77777777" w:rsidR="00445A44" w:rsidRPr="003829D6" w:rsidRDefault="00D776FD" w:rsidP="00533307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Jogi vonatkozások</w:t>
      </w:r>
    </w:p>
    <w:p w14:paraId="08E46604" w14:textId="77777777" w:rsidR="00533307" w:rsidRPr="003829D6" w:rsidRDefault="00D776FD" w:rsidP="00533307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A versennyel kapcsolatos és a honlapon található minden képi és írott anyag a versenyt szervező PPKE BTK szellemi tulajdona. Azok felhasználása, másolása, sokszorosítása kizárólag a szervező írásbeli hozzájárulásával lehetséges. </w:t>
      </w:r>
    </w:p>
    <w:p w14:paraId="3D2A5F20" w14:textId="77777777" w:rsidR="007D0866" w:rsidRPr="003829D6" w:rsidRDefault="007D0866" w:rsidP="00533307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</w:p>
    <w:p w14:paraId="1D9026E5" w14:textId="77777777" w:rsidR="00A716F0" w:rsidRPr="003829D6" w:rsidRDefault="00A716F0" w:rsidP="00FD3BC5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>A szervezők</w:t>
      </w:r>
      <w:r w:rsidR="00445A44" w:rsidRPr="003829D6">
        <w:rPr>
          <w:rFonts w:ascii="PT Sans" w:eastAsia="Times New Roman" w:hAnsi="PT Sans" w:cs="Times New Roman"/>
          <w:b/>
          <w:bCs/>
          <w:sz w:val="24"/>
          <w:szCs w:val="24"/>
          <w:lang w:eastAsia="hu-HU"/>
        </w:rPr>
        <w:t xml:space="preserve"> elérhetősége</w:t>
      </w:r>
    </w:p>
    <w:p w14:paraId="3E30D19E" w14:textId="77777777" w:rsidR="00562014" w:rsidRPr="003829D6" w:rsidRDefault="00562014" w:rsidP="00FD3BC5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Pázmány Péter Katolikus Egyetem Bölcsészet-</w:t>
      </w:r>
      <w:r w:rsidR="007D0866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 </w:t>
      </w: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>és Társadalomtudományi Kar</w:t>
      </w:r>
    </w:p>
    <w:p w14:paraId="71E67D9A" w14:textId="77777777" w:rsidR="00562014" w:rsidRPr="003829D6" w:rsidRDefault="00033973" w:rsidP="00FD3BC5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>
        <w:rPr>
          <w:rFonts w:ascii="PT Sans" w:eastAsia="Times New Roman" w:hAnsi="PT Sans" w:cs="Times New Roman"/>
          <w:bCs/>
          <w:sz w:val="24"/>
          <w:szCs w:val="24"/>
          <w:lang w:eastAsia="hu-HU"/>
        </w:rPr>
        <w:t>1088 Budapest, Mikszáth Kálmán tér 1.</w:t>
      </w:r>
    </w:p>
    <w:p w14:paraId="326D69AB" w14:textId="77777777" w:rsidR="00A716F0" w:rsidRPr="003829D6" w:rsidRDefault="00562014" w:rsidP="00FD3BC5">
      <w:pPr>
        <w:spacing w:after="0" w:line="360" w:lineRule="auto"/>
        <w:jc w:val="both"/>
        <w:outlineLvl w:val="2"/>
        <w:rPr>
          <w:rFonts w:ascii="PT Sans" w:eastAsia="Times New Roman" w:hAnsi="PT Sans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Főkoordinátor: </w:t>
      </w:r>
      <w:r w:rsidR="00A716F0"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Kissné Csorba Erika e-mail: </w:t>
      </w:r>
      <w:hyperlink r:id="rId6" w:history="1">
        <w:r w:rsidR="00A716F0" w:rsidRPr="003829D6">
          <w:rPr>
            <w:rStyle w:val="Hiperhivatkozs"/>
            <w:rFonts w:ascii="PT Sans" w:eastAsia="Times New Roman" w:hAnsi="PT Sans" w:cs="Times New Roman"/>
            <w:bCs/>
            <w:sz w:val="24"/>
            <w:szCs w:val="24"/>
            <w:lang w:eastAsia="hu-HU"/>
          </w:rPr>
          <w:t>csorba.erika@btk.ppke.hu</w:t>
        </w:r>
      </w:hyperlink>
    </w:p>
    <w:p w14:paraId="2A7B8E2E" w14:textId="77777777" w:rsidR="00562014" w:rsidRPr="00562014" w:rsidRDefault="00A716F0" w:rsidP="00FD3BC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829D6">
        <w:rPr>
          <w:rFonts w:ascii="PT Sans" w:eastAsia="Times New Roman" w:hAnsi="PT Sans" w:cs="Times New Roman"/>
          <w:bCs/>
          <w:sz w:val="24"/>
          <w:szCs w:val="24"/>
          <w:lang w:eastAsia="hu-HU"/>
        </w:rPr>
        <w:t xml:space="preserve">Honlap: </w:t>
      </w:r>
      <w:hyperlink r:id="rId7" w:history="1">
        <w:r w:rsidR="00562014" w:rsidRPr="003829D6">
          <w:rPr>
            <w:rStyle w:val="Hiperhivatkozs"/>
            <w:rFonts w:ascii="PT Sans" w:eastAsia="Times New Roman" w:hAnsi="PT Sans" w:cs="Times New Roman"/>
            <w:bCs/>
            <w:sz w:val="24"/>
            <w:szCs w:val="24"/>
            <w:lang w:eastAsia="hu-HU"/>
          </w:rPr>
          <w:t>https://btk.ppke.hu/felvetelizoknek/pazmany-bolcs-esz-tanulmanyi-verseny</w:t>
        </w:r>
      </w:hyperlink>
    </w:p>
    <w:sectPr w:rsidR="00562014" w:rsidRPr="0056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814"/>
    <w:multiLevelType w:val="multilevel"/>
    <w:tmpl w:val="0FC2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8614C"/>
    <w:multiLevelType w:val="multilevel"/>
    <w:tmpl w:val="E8DA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23101"/>
    <w:multiLevelType w:val="multilevel"/>
    <w:tmpl w:val="7FCE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078F2"/>
    <w:multiLevelType w:val="multilevel"/>
    <w:tmpl w:val="6BC8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45AFA"/>
    <w:multiLevelType w:val="multilevel"/>
    <w:tmpl w:val="C95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11FAF"/>
    <w:multiLevelType w:val="hybridMultilevel"/>
    <w:tmpl w:val="0B1ED0AC"/>
    <w:lvl w:ilvl="0" w:tplc="FF7A6E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4798B"/>
    <w:multiLevelType w:val="multilevel"/>
    <w:tmpl w:val="3080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10B14"/>
    <w:multiLevelType w:val="multilevel"/>
    <w:tmpl w:val="5F9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B2E40"/>
    <w:multiLevelType w:val="multilevel"/>
    <w:tmpl w:val="F29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D4EA4"/>
    <w:multiLevelType w:val="multilevel"/>
    <w:tmpl w:val="4AF8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A76B5"/>
    <w:multiLevelType w:val="multilevel"/>
    <w:tmpl w:val="8CA6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134F5"/>
    <w:multiLevelType w:val="hybridMultilevel"/>
    <w:tmpl w:val="601EDBA0"/>
    <w:lvl w:ilvl="0" w:tplc="CB725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A2477"/>
    <w:multiLevelType w:val="hybridMultilevel"/>
    <w:tmpl w:val="5BA41ABA"/>
    <w:lvl w:ilvl="0" w:tplc="9306B7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6517"/>
    <w:multiLevelType w:val="multilevel"/>
    <w:tmpl w:val="C47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35770"/>
    <w:multiLevelType w:val="multilevel"/>
    <w:tmpl w:val="723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7635A"/>
    <w:multiLevelType w:val="multilevel"/>
    <w:tmpl w:val="6DD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9C7D6C"/>
    <w:multiLevelType w:val="hybridMultilevel"/>
    <w:tmpl w:val="74EE4DB4"/>
    <w:lvl w:ilvl="0" w:tplc="AA9A81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CF0364"/>
    <w:multiLevelType w:val="multilevel"/>
    <w:tmpl w:val="669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2058B"/>
    <w:multiLevelType w:val="hybridMultilevel"/>
    <w:tmpl w:val="4A90EBA6"/>
    <w:lvl w:ilvl="0" w:tplc="D94A989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325F4B"/>
    <w:multiLevelType w:val="multilevel"/>
    <w:tmpl w:val="34F8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BD5A6A"/>
    <w:multiLevelType w:val="multilevel"/>
    <w:tmpl w:val="CF5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270D52"/>
    <w:multiLevelType w:val="multilevel"/>
    <w:tmpl w:val="5820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45365"/>
    <w:multiLevelType w:val="multilevel"/>
    <w:tmpl w:val="3188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169C2"/>
    <w:multiLevelType w:val="multilevel"/>
    <w:tmpl w:val="0B38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9"/>
  </w:num>
  <w:num w:numId="5">
    <w:abstractNumId w:val="15"/>
  </w:num>
  <w:num w:numId="6">
    <w:abstractNumId w:val="22"/>
  </w:num>
  <w:num w:numId="7">
    <w:abstractNumId w:val="3"/>
  </w:num>
  <w:num w:numId="8">
    <w:abstractNumId w:val="6"/>
  </w:num>
  <w:num w:numId="9">
    <w:abstractNumId w:val="23"/>
  </w:num>
  <w:num w:numId="10">
    <w:abstractNumId w:val="17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4"/>
  </w:num>
  <w:num w:numId="16">
    <w:abstractNumId w:val="7"/>
  </w:num>
  <w:num w:numId="17">
    <w:abstractNumId w:val="2"/>
  </w:num>
  <w:num w:numId="18">
    <w:abstractNumId w:val="21"/>
  </w:num>
  <w:num w:numId="19">
    <w:abstractNumId w:val="20"/>
  </w:num>
  <w:num w:numId="20">
    <w:abstractNumId w:val="11"/>
  </w:num>
  <w:num w:numId="21">
    <w:abstractNumId w:val="12"/>
  </w:num>
  <w:num w:numId="22">
    <w:abstractNumId w:val="1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67"/>
    <w:rsid w:val="00013A69"/>
    <w:rsid w:val="00017D19"/>
    <w:rsid w:val="00033973"/>
    <w:rsid w:val="00077496"/>
    <w:rsid w:val="00094A96"/>
    <w:rsid w:val="000E1D06"/>
    <w:rsid w:val="0011720E"/>
    <w:rsid w:val="00120E48"/>
    <w:rsid w:val="00133F35"/>
    <w:rsid w:val="00134472"/>
    <w:rsid w:val="00195A72"/>
    <w:rsid w:val="001A486F"/>
    <w:rsid w:val="002908C5"/>
    <w:rsid w:val="002B39A4"/>
    <w:rsid w:val="002D157A"/>
    <w:rsid w:val="002E3BB4"/>
    <w:rsid w:val="00304340"/>
    <w:rsid w:val="0035095A"/>
    <w:rsid w:val="003829D6"/>
    <w:rsid w:val="003867A5"/>
    <w:rsid w:val="003A1C02"/>
    <w:rsid w:val="003F0020"/>
    <w:rsid w:val="003F4B9D"/>
    <w:rsid w:val="00425013"/>
    <w:rsid w:val="004370BB"/>
    <w:rsid w:val="00445A44"/>
    <w:rsid w:val="0048051C"/>
    <w:rsid w:val="004A2B8A"/>
    <w:rsid w:val="004D409C"/>
    <w:rsid w:val="004F14C3"/>
    <w:rsid w:val="00513122"/>
    <w:rsid w:val="0051418A"/>
    <w:rsid w:val="00533307"/>
    <w:rsid w:val="0054115A"/>
    <w:rsid w:val="005461A4"/>
    <w:rsid w:val="00556BAE"/>
    <w:rsid w:val="00562014"/>
    <w:rsid w:val="005676AB"/>
    <w:rsid w:val="00576349"/>
    <w:rsid w:val="00583F67"/>
    <w:rsid w:val="005F04D2"/>
    <w:rsid w:val="00615DA1"/>
    <w:rsid w:val="00620D0F"/>
    <w:rsid w:val="0062609D"/>
    <w:rsid w:val="0062705B"/>
    <w:rsid w:val="006542B8"/>
    <w:rsid w:val="00655FA5"/>
    <w:rsid w:val="00657F8F"/>
    <w:rsid w:val="006653FC"/>
    <w:rsid w:val="006946A8"/>
    <w:rsid w:val="006B3EEA"/>
    <w:rsid w:val="006B6D1B"/>
    <w:rsid w:val="00762409"/>
    <w:rsid w:val="007D0866"/>
    <w:rsid w:val="00823A80"/>
    <w:rsid w:val="008E485A"/>
    <w:rsid w:val="009104D7"/>
    <w:rsid w:val="00917859"/>
    <w:rsid w:val="009218CC"/>
    <w:rsid w:val="00936514"/>
    <w:rsid w:val="009530C1"/>
    <w:rsid w:val="009700F2"/>
    <w:rsid w:val="00991802"/>
    <w:rsid w:val="009F4914"/>
    <w:rsid w:val="00A53058"/>
    <w:rsid w:val="00A6498F"/>
    <w:rsid w:val="00A716F0"/>
    <w:rsid w:val="00A74A29"/>
    <w:rsid w:val="00A85FB6"/>
    <w:rsid w:val="00A9622E"/>
    <w:rsid w:val="00AA5FDB"/>
    <w:rsid w:val="00AB3399"/>
    <w:rsid w:val="00AD342F"/>
    <w:rsid w:val="00B15C45"/>
    <w:rsid w:val="00B343E1"/>
    <w:rsid w:val="00B811D1"/>
    <w:rsid w:val="00BF23AE"/>
    <w:rsid w:val="00C4398B"/>
    <w:rsid w:val="00C54948"/>
    <w:rsid w:val="00CD537D"/>
    <w:rsid w:val="00D17051"/>
    <w:rsid w:val="00D23EF3"/>
    <w:rsid w:val="00D54338"/>
    <w:rsid w:val="00D71448"/>
    <w:rsid w:val="00D776FD"/>
    <w:rsid w:val="00D97CB6"/>
    <w:rsid w:val="00DD3E1F"/>
    <w:rsid w:val="00E173F4"/>
    <w:rsid w:val="00E341BD"/>
    <w:rsid w:val="00E63AF4"/>
    <w:rsid w:val="00E94E70"/>
    <w:rsid w:val="00EA6BF8"/>
    <w:rsid w:val="00F073CA"/>
    <w:rsid w:val="00F61535"/>
    <w:rsid w:val="00F653DB"/>
    <w:rsid w:val="00F82B83"/>
    <w:rsid w:val="00FB0851"/>
    <w:rsid w:val="00FC4940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5283"/>
  <w15:chartTrackingRefBased/>
  <w15:docId w15:val="{D986D634-AFF5-4200-A8AE-72067A2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3F6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716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F8F"/>
    <w:rPr>
      <w:rFonts w:ascii="Segoe UI" w:hAnsi="Segoe UI" w:cs="Segoe UI"/>
      <w:sz w:val="18"/>
      <w:szCs w:val="18"/>
    </w:rPr>
  </w:style>
  <w:style w:type="paragraph" w:customStyle="1" w:styleId="Alaprtelmezett">
    <w:name w:val="Alapértelmezett"/>
    <w:rsid w:val="00FD3BC5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paragraph" w:styleId="NormlWeb">
    <w:name w:val="Normal (Web)"/>
    <w:basedOn w:val="Norml"/>
    <w:uiPriority w:val="99"/>
    <w:semiHidden/>
    <w:unhideWhenUsed/>
    <w:rsid w:val="0056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014"/>
    <w:rPr>
      <w:b/>
      <w:bCs/>
    </w:rPr>
  </w:style>
  <w:style w:type="character" w:customStyle="1" w:styleId="object">
    <w:name w:val="object"/>
    <w:basedOn w:val="Bekezdsalapbettpusa"/>
    <w:rsid w:val="0011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6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4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1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0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tk.ppke.hu/felvetelizoknek/pazmany-bolcs-esz-tanulmanyi-verse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orba.erika@btk.pp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0D25-55A2-4F7E-B044-04FCB368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Család</dc:creator>
  <cp:keywords/>
  <dc:description/>
  <cp:lastModifiedBy>Vogel Olga</cp:lastModifiedBy>
  <cp:revision>2</cp:revision>
  <cp:lastPrinted>2015-07-16T09:43:00Z</cp:lastPrinted>
  <dcterms:created xsi:type="dcterms:W3CDTF">2022-10-11T12:22:00Z</dcterms:created>
  <dcterms:modified xsi:type="dcterms:W3CDTF">2022-10-11T12:22:00Z</dcterms:modified>
</cp:coreProperties>
</file>